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F1" w:rsidRDefault="00025B2C" w:rsidP="00025B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B2C">
        <w:rPr>
          <w:rFonts w:ascii="Times New Roman" w:hAnsi="Times New Roman" w:cs="Times New Roman"/>
          <w:b/>
          <w:sz w:val="24"/>
          <w:szCs w:val="24"/>
        </w:rPr>
        <w:t xml:space="preserve">Анализ работы по целевой модели наставничества </w:t>
      </w:r>
    </w:p>
    <w:p w:rsidR="00025B2C" w:rsidRDefault="00025B2C" w:rsidP="00025B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B2C">
        <w:rPr>
          <w:rFonts w:ascii="Times New Roman" w:hAnsi="Times New Roman" w:cs="Times New Roman"/>
          <w:b/>
          <w:sz w:val="24"/>
          <w:szCs w:val="24"/>
        </w:rPr>
        <w:t xml:space="preserve">в МБОУ СОШ №4 им. В.М. </w:t>
      </w:r>
      <w:proofErr w:type="spellStart"/>
      <w:r w:rsidRPr="00025B2C">
        <w:rPr>
          <w:rFonts w:ascii="Times New Roman" w:hAnsi="Times New Roman" w:cs="Times New Roman"/>
          <w:b/>
          <w:sz w:val="24"/>
          <w:szCs w:val="24"/>
        </w:rPr>
        <w:t>Евскина</w:t>
      </w:r>
      <w:proofErr w:type="spellEnd"/>
      <w:r w:rsidRPr="00025B2C"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p w:rsidR="00025B2C" w:rsidRPr="00025B2C" w:rsidRDefault="00025B2C" w:rsidP="00025B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6F1" w:rsidRDefault="005556F1" w:rsidP="005556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7043" w:rsidRPr="00A71F32">
        <w:rPr>
          <w:rFonts w:ascii="Times New Roman" w:hAnsi="Times New Roman" w:cs="Times New Roman"/>
          <w:sz w:val="24"/>
          <w:szCs w:val="24"/>
        </w:rPr>
        <w:t>Цель внедрения целевой модели наставничества: максимально полное раскрытие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для обучающихся, педагогических работников разных уровней образования.</w:t>
      </w:r>
    </w:p>
    <w:p w:rsidR="00E35872" w:rsidRDefault="005556F1" w:rsidP="005556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7043" w:rsidRPr="00A71F32">
        <w:rPr>
          <w:rFonts w:ascii="Times New Roman" w:hAnsi="Times New Roman" w:cs="Times New Roman"/>
          <w:sz w:val="24"/>
          <w:szCs w:val="24"/>
        </w:rPr>
        <w:t xml:space="preserve"> Задачи внедрения целевой модели наставничества: </w:t>
      </w:r>
    </w:p>
    <w:p w:rsidR="00E35872" w:rsidRDefault="00DC7043" w:rsidP="00E35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sym w:font="Symbol" w:char="F0B7"/>
      </w:r>
      <w:r w:rsidRPr="00A71F32">
        <w:rPr>
          <w:rFonts w:ascii="Times New Roman" w:hAnsi="Times New Roman" w:cs="Times New Roman"/>
          <w:sz w:val="24"/>
          <w:szCs w:val="24"/>
        </w:rPr>
        <w:t xml:space="preserve"> улучшение показателей </w:t>
      </w:r>
      <w:r w:rsidR="005556F1">
        <w:rPr>
          <w:rFonts w:ascii="Times New Roman" w:hAnsi="Times New Roman" w:cs="Times New Roman"/>
          <w:sz w:val="24"/>
          <w:szCs w:val="24"/>
        </w:rPr>
        <w:t xml:space="preserve">МБОУ СОШ №4 им. В.М. </w:t>
      </w:r>
      <w:proofErr w:type="spellStart"/>
      <w:r w:rsidR="005556F1"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  <w:r w:rsidR="005556F1">
        <w:rPr>
          <w:rFonts w:ascii="Times New Roman" w:hAnsi="Times New Roman" w:cs="Times New Roman"/>
          <w:sz w:val="24"/>
          <w:szCs w:val="24"/>
        </w:rPr>
        <w:t xml:space="preserve"> </w:t>
      </w:r>
      <w:r w:rsidRPr="00A71F32">
        <w:rPr>
          <w:rFonts w:ascii="Times New Roman" w:hAnsi="Times New Roman" w:cs="Times New Roman"/>
          <w:sz w:val="24"/>
          <w:szCs w:val="24"/>
        </w:rPr>
        <w:t xml:space="preserve">в образовательной, </w:t>
      </w:r>
      <w:proofErr w:type="spellStart"/>
      <w:r w:rsidRPr="00A71F32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A71F32">
        <w:rPr>
          <w:rFonts w:ascii="Times New Roman" w:hAnsi="Times New Roman" w:cs="Times New Roman"/>
          <w:sz w:val="24"/>
          <w:szCs w:val="24"/>
        </w:rPr>
        <w:t xml:space="preserve"> и других сферах; </w:t>
      </w:r>
    </w:p>
    <w:p w:rsidR="00E35872" w:rsidRDefault="00DC7043" w:rsidP="00E35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sym w:font="Symbol" w:char="F0B7"/>
      </w:r>
      <w:r w:rsidRPr="00A71F32">
        <w:rPr>
          <w:rFonts w:ascii="Times New Roman" w:hAnsi="Times New Roman" w:cs="Times New Roman"/>
          <w:sz w:val="24"/>
          <w:szCs w:val="24"/>
        </w:rPr>
        <w:t xml:space="preserve">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 </w:t>
      </w:r>
    </w:p>
    <w:p w:rsidR="00E35872" w:rsidRDefault="00DC7043" w:rsidP="00E35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sym w:font="Symbol" w:char="F0B7"/>
      </w:r>
      <w:r w:rsidRPr="00A71F32">
        <w:rPr>
          <w:rFonts w:ascii="Times New Roman" w:hAnsi="Times New Roman" w:cs="Times New Roman"/>
          <w:sz w:val="24"/>
          <w:szCs w:val="24"/>
        </w:rPr>
        <w:t xml:space="preserve"> 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 </w:t>
      </w:r>
    </w:p>
    <w:p w:rsidR="00E35872" w:rsidRDefault="00DC7043" w:rsidP="00E35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sym w:font="Symbol" w:char="F0B7"/>
      </w:r>
      <w:r w:rsidRPr="00A71F32">
        <w:rPr>
          <w:rFonts w:ascii="Times New Roman" w:hAnsi="Times New Roman" w:cs="Times New Roman"/>
          <w:sz w:val="24"/>
          <w:szCs w:val="24"/>
        </w:rPr>
        <w:t xml:space="preserve"> создание психологически комфортной среды для развития и повышения квалификации педагогов, увеличение числа закрепившихся кадров; </w:t>
      </w:r>
    </w:p>
    <w:p w:rsidR="00E35872" w:rsidRDefault="00DC7043" w:rsidP="00E35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sym w:font="Symbol" w:char="F0B7"/>
      </w:r>
      <w:r w:rsidRPr="00A71F32">
        <w:rPr>
          <w:rFonts w:ascii="Times New Roman" w:hAnsi="Times New Roman" w:cs="Times New Roman"/>
          <w:sz w:val="24"/>
          <w:szCs w:val="24"/>
        </w:rPr>
        <w:t xml:space="preserve"> создание канала эффективного обмена личностным, жизненным и профессиональным</w:t>
      </w:r>
      <w:r w:rsidR="008C345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71F32">
        <w:rPr>
          <w:rFonts w:ascii="Times New Roman" w:hAnsi="Times New Roman" w:cs="Times New Roman"/>
          <w:sz w:val="24"/>
          <w:szCs w:val="24"/>
        </w:rPr>
        <w:t xml:space="preserve">опытом для каждого субъекта образовательной и профессиональной деятельности; </w:t>
      </w:r>
    </w:p>
    <w:p w:rsidR="00DC7043" w:rsidRPr="00A71F32" w:rsidRDefault="00DC7043" w:rsidP="00E35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sym w:font="Symbol" w:char="F0B7"/>
      </w:r>
      <w:r w:rsidRPr="00A71F32">
        <w:rPr>
          <w:rFonts w:ascii="Times New Roman" w:hAnsi="Times New Roman" w:cs="Times New Roman"/>
          <w:sz w:val="24"/>
          <w:szCs w:val="24"/>
        </w:rPr>
        <w:t xml:space="preserve"> 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:rsidR="003873CF" w:rsidRPr="00A71F32" w:rsidRDefault="00F46B88" w:rsidP="0038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t xml:space="preserve">Целевая модель наставничества у нас реализуется </w:t>
      </w:r>
      <w:r w:rsidRPr="00A71F32">
        <w:rPr>
          <w:rFonts w:ascii="Times New Roman" w:hAnsi="Times New Roman" w:cs="Times New Roman"/>
          <w:b/>
          <w:sz w:val="24"/>
          <w:szCs w:val="24"/>
        </w:rPr>
        <w:t>с 2021 года</w:t>
      </w:r>
      <w:r w:rsidRPr="00A71F32">
        <w:rPr>
          <w:rFonts w:ascii="Times New Roman" w:hAnsi="Times New Roman" w:cs="Times New Roman"/>
          <w:sz w:val="24"/>
          <w:szCs w:val="24"/>
        </w:rPr>
        <w:t xml:space="preserve">. </w:t>
      </w:r>
      <w:r w:rsidRPr="00A71F32">
        <w:rPr>
          <w:rFonts w:ascii="Times New Roman" w:hAnsi="Times New Roman" w:cs="Times New Roman"/>
          <w:b/>
          <w:sz w:val="24"/>
          <w:szCs w:val="24"/>
        </w:rPr>
        <w:t>Разработали и утвердили Программы и Положения по модели «Учитель- учитель», «Учитель – ученик» и «Ученик- ученик»</w:t>
      </w:r>
      <w:r w:rsidRPr="00A71F32">
        <w:rPr>
          <w:rFonts w:ascii="Times New Roman" w:hAnsi="Times New Roman" w:cs="Times New Roman"/>
          <w:sz w:val="24"/>
          <w:szCs w:val="24"/>
        </w:rPr>
        <w:t>. Изда</w:t>
      </w:r>
      <w:r w:rsidR="003873CF" w:rsidRPr="00A71F32">
        <w:rPr>
          <w:rFonts w:ascii="Times New Roman" w:hAnsi="Times New Roman" w:cs="Times New Roman"/>
          <w:sz w:val="24"/>
          <w:szCs w:val="24"/>
        </w:rPr>
        <w:t>н</w:t>
      </w:r>
      <w:r w:rsidRPr="00A71F32">
        <w:rPr>
          <w:rFonts w:ascii="Times New Roman" w:hAnsi="Times New Roman" w:cs="Times New Roman"/>
          <w:sz w:val="24"/>
          <w:szCs w:val="24"/>
        </w:rPr>
        <w:t xml:space="preserve"> приказ о назначении ответственных лиц за каждое направление. </w:t>
      </w:r>
      <w:r w:rsidR="003873CF" w:rsidRPr="00A71F32">
        <w:rPr>
          <w:rFonts w:ascii="Times New Roman" w:hAnsi="Times New Roman" w:cs="Times New Roman"/>
          <w:sz w:val="24"/>
          <w:szCs w:val="24"/>
        </w:rPr>
        <w:t>В</w:t>
      </w:r>
      <w:r w:rsidRPr="00A71F32">
        <w:rPr>
          <w:rFonts w:ascii="Times New Roman" w:hAnsi="Times New Roman" w:cs="Times New Roman"/>
          <w:sz w:val="24"/>
          <w:szCs w:val="24"/>
        </w:rPr>
        <w:t xml:space="preserve"> школе реализуется три модели наставничества. Не все одинаково эффективно внедряются. </w:t>
      </w:r>
    </w:p>
    <w:p w:rsidR="00E35872" w:rsidRDefault="00F46B88" w:rsidP="0038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t>Модель «Учитель</w:t>
      </w:r>
      <w:r w:rsidR="005556F1">
        <w:rPr>
          <w:rFonts w:ascii="Times New Roman" w:hAnsi="Times New Roman" w:cs="Times New Roman"/>
          <w:sz w:val="24"/>
          <w:szCs w:val="24"/>
        </w:rPr>
        <w:t xml:space="preserve"> </w:t>
      </w:r>
      <w:r w:rsidRPr="00A71F32">
        <w:rPr>
          <w:rFonts w:ascii="Times New Roman" w:hAnsi="Times New Roman" w:cs="Times New Roman"/>
          <w:sz w:val="24"/>
          <w:szCs w:val="24"/>
        </w:rPr>
        <w:t>- учитель».</w:t>
      </w:r>
      <w:r w:rsidR="005556F1">
        <w:rPr>
          <w:rFonts w:ascii="Times New Roman" w:hAnsi="Times New Roman" w:cs="Times New Roman"/>
          <w:sz w:val="24"/>
          <w:szCs w:val="24"/>
        </w:rPr>
        <w:t xml:space="preserve"> </w:t>
      </w:r>
      <w:r w:rsidR="00FC6699" w:rsidRPr="00A71F32">
        <w:rPr>
          <w:rFonts w:ascii="Times New Roman" w:hAnsi="Times New Roman" w:cs="Times New Roman"/>
          <w:sz w:val="24"/>
          <w:szCs w:val="24"/>
        </w:rPr>
        <w:t>Основными принципами работы с молодыми специалистами являются:</w:t>
      </w:r>
    </w:p>
    <w:p w:rsidR="00E35872" w:rsidRDefault="00FC6699" w:rsidP="00E358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t>Обязательность - проведение работы с каждым специалистом, приступившим к работе в учреждении вне зависимости от должности и направления деятельности.</w:t>
      </w:r>
    </w:p>
    <w:p w:rsidR="00E35872" w:rsidRDefault="00FC6699" w:rsidP="00E358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t xml:space="preserve"> Индивидуальность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</w:t>
      </w:r>
    </w:p>
    <w:p w:rsidR="00E35872" w:rsidRDefault="00FC6699" w:rsidP="00E358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t>Непрерывность - целенаправленный процесс адаптации и развития специалиста продолжается на протяжении 3 лет.</w:t>
      </w:r>
    </w:p>
    <w:p w:rsidR="00E35872" w:rsidRDefault="00FC6699" w:rsidP="00E358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t xml:space="preserve"> Эффективность - обязательная периодическая оценка результатов адаптации, развития специалиста и соответствия форм работы уровню его потенциала.</w:t>
      </w:r>
      <w:r w:rsidR="00E35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6F1" w:rsidRDefault="00DC7043" w:rsidP="005556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t>Основная цель программы: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</w:t>
      </w:r>
      <w:r w:rsidR="005556F1">
        <w:rPr>
          <w:rFonts w:ascii="Times New Roman" w:hAnsi="Times New Roman" w:cs="Times New Roman"/>
          <w:sz w:val="24"/>
          <w:szCs w:val="24"/>
        </w:rPr>
        <w:t>.</w:t>
      </w:r>
    </w:p>
    <w:p w:rsidR="005556F1" w:rsidRDefault="00DC7043" w:rsidP="005556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t xml:space="preserve"> Формы и методы работы педагога-наставника с молодым учителем: </w:t>
      </w:r>
    </w:p>
    <w:p w:rsidR="005556F1" w:rsidRDefault="00DC7043" w:rsidP="005556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sym w:font="Symbol" w:char="F0B7"/>
      </w:r>
      <w:r w:rsidRPr="00A71F32">
        <w:rPr>
          <w:rFonts w:ascii="Times New Roman" w:hAnsi="Times New Roman" w:cs="Times New Roman"/>
          <w:sz w:val="24"/>
          <w:szCs w:val="24"/>
        </w:rPr>
        <w:t xml:space="preserve"> консультирование (индивидуальное, групповое); </w:t>
      </w:r>
    </w:p>
    <w:p w:rsidR="005556F1" w:rsidRDefault="00DC7043" w:rsidP="005556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sym w:font="Symbol" w:char="F0B7"/>
      </w:r>
      <w:r w:rsidRPr="00A71F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1F32">
        <w:rPr>
          <w:rFonts w:ascii="Times New Roman" w:hAnsi="Times New Roman" w:cs="Times New Roman"/>
          <w:sz w:val="24"/>
          <w:szCs w:val="24"/>
        </w:rPr>
        <w:t xml:space="preserve">активные методы (семинары, практические занятия, </w:t>
      </w:r>
      <w:proofErr w:type="spellStart"/>
      <w:r w:rsidRPr="00A71F32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A71F32">
        <w:rPr>
          <w:rFonts w:ascii="Times New Roman" w:hAnsi="Times New Roman" w:cs="Times New Roman"/>
          <w:sz w:val="24"/>
          <w:szCs w:val="24"/>
        </w:rPr>
        <w:t xml:space="preserve"> уроков, тренинги, собеседование,  мастер-классы наставников, стажировки и др.) </w:t>
      </w:r>
      <w:proofErr w:type="gramEnd"/>
    </w:p>
    <w:p w:rsidR="000447E8" w:rsidRDefault="00F46B88" w:rsidP="005556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t xml:space="preserve">Мы используются разнообразные формы работы, отражѐнные в планах наставников: совместное планирование образовательной деятельности; оказание помощи </w:t>
      </w:r>
      <w:r w:rsidRPr="00A71F32">
        <w:rPr>
          <w:rFonts w:ascii="Times New Roman" w:hAnsi="Times New Roman" w:cs="Times New Roman"/>
          <w:sz w:val="24"/>
          <w:szCs w:val="24"/>
        </w:rPr>
        <w:lastRenderedPageBreak/>
        <w:t xml:space="preserve">в составлении конспектов; рекомендации методической литературы, знакомство с методической копилкой; посещение и </w:t>
      </w:r>
      <w:proofErr w:type="spellStart"/>
      <w:r w:rsidRPr="00A71F32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A71F32">
        <w:rPr>
          <w:rFonts w:ascii="Times New Roman" w:hAnsi="Times New Roman" w:cs="Times New Roman"/>
          <w:sz w:val="24"/>
          <w:szCs w:val="24"/>
        </w:rPr>
        <w:t xml:space="preserve"> уроков у молодых педагогов и их наставников; совместный анализ уроков; проведение консультаций, бесед; знакомство с нетрадиционными формами взаимодействия с семьями воспитанников, оказание помощи при подготовке консультативного материала для родителей и т д.</w:t>
      </w:r>
      <w:r w:rsidR="00D1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7E8" w:rsidRDefault="00D1311E" w:rsidP="005556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 в муниципалитете работает «Клуб молодых педагогов»,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молодые специалисты приняли участие в </w:t>
      </w:r>
      <w:r w:rsidR="005D09F4">
        <w:rPr>
          <w:rFonts w:ascii="Times New Roman" w:hAnsi="Times New Roman" w:cs="Times New Roman"/>
          <w:sz w:val="24"/>
          <w:szCs w:val="24"/>
        </w:rPr>
        <w:t xml:space="preserve">заседании «Планирование самообразования молодого педагога. Актуальная тематика в современных условиях», в </w:t>
      </w:r>
      <w:r>
        <w:rPr>
          <w:rFonts w:ascii="Times New Roman" w:hAnsi="Times New Roman" w:cs="Times New Roman"/>
          <w:sz w:val="24"/>
          <w:szCs w:val="24"/>
        </w:rPr>
        <w:t>Форуме молодых педагогов</w:t>
      </w:r>
      <w:r w:rsidR="005D09F4">
        <w:rPr>
          <w:rFonts w:ascii="Times New Roman" w:hAnsi="Times New Roman" w:cs="Times New Roman"/>
          <w:sz w:val="24"/>
          <w:szCs w:val="24"/>
        </w:rPr>
        <w:t xml:space="preserve"> «Инновации в образовании: новые подходы и технологии для молодых педагогов»</w:t>
      </w:r>
      <w:r>
        <w:rPr>
          <w:rFonts w:ascii="Times New Roman" w:hAnsi="Times New Roman" w:cs="Times New Roman"/>
          <w:sz w:val="24"/>
          <w:szCs w:val="24"/>
        </w:rPr>
        <w:t>, в стажировках «Фестиваль открытых уроков наставнических пар «Я+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=МЫ», «Фестиваль сотворчества наставнических пар». </w:t>
      </w:r>
      <w:r w:rsidR="005D09F4">
        <w:rPr>
          <w:rFonts w:ascii="Times New Roman" w:hAnsi="Times New Roman" w:cs="Times New Roman"/>
          <w:sz w:val="24"/>
          <w:szCs w:val="24"/>
        </w:rPr>
        <w:t xml:space="preserve"> В феврале на основании плана работы МКУ ЦРО молодые педагоги посетили уроки наставников с дальнейшим анализом. ФГБОУ ВО МПГУ проведено исследование на тему «Мониторинг </w:t>
      </w:r>
      <w:proofErr w:type="spellStart"/>
      <w:r w:rsidR="005D09F4">
        <w:rPr>
          <w:rFonts w:ascii="Times New Roman" w:hAnsi="Times New Roman" w:cs="Times New Roman"/>
          <w:sz w:val="24"/>
          <w:szCs w:val="24"/>
        </w:rPr>
        <w:t>смысложизненных</w:t>
      </w:r>
      <w:proofErr w:type="spellEnd"/>
      <w:r w:rsidR="005D09F4">
        <w:rPr>
          <w:rFonts w:ascii="Times New Roman" w:hAnsi="Times New Roman" w:cs="Times New Roman"/>
          <w:sz w:val="24"/>
          <w:szCs w:val="24"/>
        </w:rPr>
        <w:t xml:space="preserve"> ориентаций, стратегий, жизнестойкости молодых учителей как ценностной основы гражданской идентичности и патриотизма в рамках выполнения государственного задания». </w:t>
      </w:r>
      <w:r w:rsidR="000447E8">
        <w:rPr>
          <w:rFonts w:ascii="Times New Roman" w:hAnsi="Times New Roman" w:cs="Times New Roman"/>
          <w:sz w:val="24"/>
          <w:szCs w:val="24"/>
        </w:rPr>
        <w:t xml:space="preserve">В 2024-2025 учебном году участником конкурса «Педагогический дебют» стала </w:t>
      </w:r>
      <w:proofErr w:type="spellStart"/>
      <w:r w:rsidR="000447E8">
        <w:rPr>
          <w:rFonts w:ascii="Times New Roman" w:hAnsi="Times New Roman" w:cs="Times New Roman"/>
          <w:sz w:val="24"/>
          <w:szCs w:val="24"/>
        </w:rPr>
        <w:t>Ачкинадзе</w:t>
      </w:r>
      <w:proofErr w:type="spellEnd"/>
      <w:r w:rsidR="000447E8">
        <w:rPr>
          <w:rFonts w:ascii="Times New Roman" w:hAnsi="Times New Roman" w:cs="Times New Roman"/>
          <w:sz w:val="24"/>
          <w:szCs w:val="24"/>
        </w:rPr>
        <w:t xml:space="preserve"> Р.А., учитель биологии, а </w:t>
      </w:r>
      <w:proofErr w:type="spellStart"/>
      <w:r w:rsidR="000447E8">
        <w:rPr>
          <w:rFonts w:ascii="Times New Roman" w:hAnsi="Times New Roman" w:cs="Times New Roman"/>
          <w:sz w:val="24"/>
          <w:szCs w:val="24"/>
        </w:rPr>
        <w:t>Габитов</w:t>
      </w:r>
      <w:proofErr w:type="spellEnd"/>
      <w:r w:rsidR="000447E8">
        <w:rPr>
          <w:rFonts w:ascii="Times New Roman" w:hAnsi="Times New Roman" w:cs="Times New Roman"/>
          <w:sz w:val="24"/>
          <w:szCs w:val="24"/>
        </w:rPr>
        <w:t xml:space="preserve"> А.С. стал призёром конкурса «Учитель здоровья».</w:t>
      </w:r>
    </w:p>
    <w:p w:rsidR="00296A1A" w:rsidRDefault="005D09F4" w:rsidP="005556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СОШ №4 им. 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1311E">
        <w:rPr>
          <w:rFonts w:ascii="Times New Roman" w:hAnsi="Times New Roman" w:cs="Times New Roman"/>
          <w:sz w:val="24"/>
          <w:szCs w:val="24"/>
        </w:rPr>
        <w:t>роведено анкетирование молодых педагогов с целью диагностики оценки пр</w:t>
      </w:r>
      <w:r>
        <w:rPr>
          <w:rFonts w:ascii="Times New Roman" w:hAnsi="Times New Roman" w:cs="Times New Roman"/>
          <w:sz w:val="24"/>
          <w:szCs w:val="24"/>
        </w:rPr>
        <w:t>офессионального роста на начало</w:t>
      </w:r>
      <w:r w:rsidR="00D1311E">
        <w:rPr>
          <w:rFonts w:ascii="Times New Roman" w:hAnsi="Times New Roman" w:cs="Times New Roman"/>
          <w:sz w:val="24"/>
          <w:szCs w:val="24"/>
        </w:rPr>
        <w:t xml:space="preserve">, середину и конец года, по которому проставлялась самооценка. </w:t>
      </w:r>
      <w:proofErr w:type="gramStart"/>
      <w:r w:rsidR="000447E8">
        <w:rPr>
          <w:rFonts w:ascii="Times New Roman" w:hAnsi="Times New Roman" w:cs="Times New Roman"/>
          <w:sz w:val="24"/>
          <w:szCs w:val="24"/>
        </w:rPr>
        <w:t>В соответствии со справкой по диагностике самооценки о</w:t>
      </w:r>
      <w:r w:rsidR="00D1311E">
        <w:rPr>
          <w:rFonts w:ascii="Times New Roman" w:hAnsi="Times New Roman" w:cs="Times New Roman"/>
          <w:sz w:val="24"/>
          <w:szCs w:val="24"/>
        </w:rPr>
        <w:t xml:space="preserve">пределено, что наибольшие трудности испытывает молодой специалист в </w:t>
      </w:r>
      <w:r w:rsidR="000447E8">
        <w:rPr>
          <w:rFonts w:ascii="Times New Roman" w:hAnsi="Times New Roman" w:cs="Times New Roman"/>
          <w:sz w:val="24"/>
          <w:szCs w:val="24"/>
        </w:rPr>
        <w:t xml:space="preserve">знании норм ФГОС, использованию в работе заданий по формированию функциональной грамотности, в поиске разнообразных форм организации познавательной деятельности обучающихся, </w:t>
      </w:r>
      <w:r w:rsidR="00D1311E">
        <w:rPr>
          <w:rFonts w:ascii="Times New Roman" w:hAnsi="Times New Roman" w:cs="Times New Roman"/>
          <w:sz w:val="24"/>
          <w:szCs w:val="24"/>
        </w:rPr>
        <w:t xml:space="preserve">рациональном использовании в работе наглядности, </w:t>
      </w:r>
      <w:r w:rsidR="000447E8">
        <w:rPr>
          <w:rFonts w:ascii="Times New Roman" w:hAnsi="Times New Roman" w:cs="Times New Roman"/>
          <w:sz w:val="24"/>
          <w:szCs w:val="24"/>
        </w:rPr>
        <w:t>но отмечено повышение уровня овладения в конце года знаний по преподаваемому предмету,</w:t>
      </w:r>
      <w:proofErr w:type="gramEnd"/>
      <w:r w:rsidR="000447E8">
        <w:rPr>
          <w:rFonts w:ascii="Times New Roman" w:hAnsi="Times New Roman" w:cs="Times New Roman"/>
          <w:sz w:val="24"/>
          <w:szCs w:val="24"/>
        </w:rPr>
        <w:t xml:space="preserve"> методикой преподавания, умение увлечь детей, организовать как индивидуальную, так и коллективную работу. </w:t>
      </w:r>
      <w:r w:rsidR="00033F2E">
        <w:rPr>
          <w:rFonts w:ascii="Times New Roman" w:hAnsi="Times New Roman" w:cs="Times New Roman"/>
          <w:sz w:val="24"/>
          <w:szCs w:val="24"/>
        </w:rPr>
        <w:t xml:space="preserve">В начале учебного года проведён практикум с целью создания организационно-методических условий для успешной адаптации молодого специалиста в ОО. </w:t>
      </w:r>
      <w:proofErr w:type="gramStart"/>
      <w:r w:rsidR="00033F2E">
        <w:rPr>
          <w:rFonts w:ascii="Times New Roman" w:hAnsi="Times New Roman" w:cs="Times New Roman"/>
          <w:sz w:val="24"/>
          <w:szCs w:val="24"/>
        </w:rPr>
        <w:t xml:space="preserve">Со своими наставниками присутствовали </w:t>
      </w:r>
      <w:proofErr w:type="spellStart"/>
      <w:r w:rsidR="00033F2E">
        <w:rPr>
          <w:rFonts w:ascii="Times New Roman" w:hAnsi="Times New Roman" w:cs="Times New Roman"/>
          <w:sz w:val="24"/>
          <w:szCs w:val="24"/>
        </w:rPr>
        <w:t>Ачкинадзе</w:t>
      </w:r>
      <w:proofErr w:type="spellEnd"/>
      <w:r w:rsidR="00033F2E">
        <w:rPr>
          <w:rFonts w:ascii="Times New Roman" w:hAnsi="Times New Roman" w:cs="Times New Roman"/>
          <w:sz w:val="24"/>
          <w:szCs w:val="24"/>
        </w:rPr>
        <w:t xml:space="preserve"> Р.А., Петрова Т.Ю., </w:t>
      </w:r>
      <w:proofErr w:type="spellStart"/>
      <w:r w:rsidR="00033F2E">
        <w:rPr>
          <w:rFonts w:ascii="Times New Roman" w:hAnsi="Times New Roman" w:cs="Times New Roman"/>
          <w:sz w:val="24"/>
          <w:szCs w:val="24"/>
        </w:rPr>
        <w:t>Каленик</w:t>
      </w:r>
      <w:proofErr w:type="spellEnd"/>
      <w:r w:rsidR="00033F2E">
        <w:rPr>
          <w:rFonts w:ascii="Times New Roman" w:hAnsi="Times New Roman" w:cs="Times New Roman"/>
          <w:sz w:val="24"/>
          <w:szCs w:val="24"/>
        </w:rPr>
        <w:t xml:space="preserve"> Н.Ю., </w:t>
      </w:r>
      <w:proofErr w:type="spellStart"/>
      <w:r w:rsidR="00033F2E">
        <w:rPr>
          <w:rFonts w:ascii="Times New Roman" w:hAnsi="Times New Roman" w:cs="Times New Roman"/>
          <w:sz w:val="24"/>
          <w:szCs w:val="24"/>
        </w:rPr>
        <w:t>Левковец</w:t>
      </w:r>
      <w:proofErr w:type="spellEnd"/>
      <w:r w:rsidR="00033F2E">
        <w:rPr>
          <w:rFonts w:ascii="Times New Roman" w:hAnsi="Times New Roman" w:cs="Times New Roman"/>
          <w:sz w:val="24"/>
          <w:szCs w:val="24"/>
        </w:rPr>
        <w:t xml:space="preserve"> Т.Ю. </w:t>
      </w:r>
      <w:r w:rsidR="000447E8">
        <w:rPr>
          <w:rFonts w:ascii="Times New Roman" w:hAnsi="Times New Roman" w:cs="Times New Roman"/>
          <w:sz w:val="24"/>
          <w:szCs w:val="24"/>
        </w:rPr>
        <w:t>Зам. директора по УМР составлена справка по ведению электронного журнала молодыми учителями</w:t>
      </w:r>
      <w:r w:rsidR="00033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F2E">
        <w:rPr>
          <w:rFonts w:ascii="Times New Roman" w:hAnsi="Times New Roman" w:cs="Times New Roman"/>
          <w:sz w:val="24"/>
          <w:szCs w:val="24"/>
        </w:rPr>
        <w:t>Бояршинова</w:t>
      </w:r>
      <w:proofErr w:type="spellEnd"/>
      <w:r w:rsidR="00033F2E">
        <w:rPr>
          <w:rFonts w:ascii="Times New Roman" w:hAnsi="Times New Roman" w:cs="Times New Roman"/>
          <w:sz w:val="24"/>
          <w:szCs w:val="24"/>
        </w:rPr>
        <w:t xml:space="preserve"> Д.В.(русский язык и литература), Петрова Т.Ю. (английский язык), Чумаченко Е.Д. (физическая культура)</w:t>
      </w:r>
      <w:r w:rsidR="000447E8">
        <w:rPr>
          <w:rFonts w:ascii="Times New Roman" w:hAnsi="Times New Roman" w:cs="Times New Roman"/>
          <w:sz w:val="24"/>
          <w:szCs w:val="24"/>
        </w:rPr>
        <w:t>, в которой отмечено, что журнал заполняется системно (прописаны домашние задания в объёме,</w:t>
      </w:r>
      <w:r w:rsidR="00033F2E">
        <w:rPr>
          <w:rFonts w:ascii="Times New Roman" w:hAnsi="Times New Roman" w:cs="Times New Roman"/>
          <w:sz w:val="24"/>
          <w:szCs w:val="24"/>
        </w:rPr>
        <w:t xml:space="preserve"> не превышающем требования</w:t>
      </w:r>
      <w:proofErr w:type="gramEnd"/>
      <w:r w:rsidR="00033F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3F2E">
        <w:rPr>
          <w:rFonts w:ascii="Times New Roman" w:hAnsi="Times New Roman" w:cs="Times New Roman"/>
          <w:sz w:val="24"/>
          <w:szCs w:val="24"/>
        </w:rPr>
        <w:t>ФГОС; ведется опрос, вовремя и в достаточном количестве проставляются оценки, ведется учёт посещаемости занятий).</w:t>
      </w:r>
      <w:proofErr w:type="gramEnd"/>
      <w:r w:rsidR="00033F2E">
        <w:rPr>
          <w:rFonts w:ascii="Times New Roman" w:hAnsi="Times New Roman" w:cs="Times New Roman"/>
          <w:sz w:val="24"/>
          <w:szCs w:val="24"/>
        </w:rPr>
        <w:t xml:space="preserve"> Однако отмечено отсутствие работы с неуспешными обучающимися (</w:t>
      </w:r>
      <w:proofErr w:type="spellStart"/>
      <w:r w:rsidR="00033F2E">
        <w:rPr>
          <w:rFonts w:ascii="Times New Roman" w:hAnsi="Times New Roman" w:cs="Times New Roman"/>
          <w:sz w:val="24"/>
          <w:szCs w:val="24"/>
        </w:rPr>
        <w:t>Бояршинова</w:t>
      </w:r>
      <w:proofErr w:type="spellEnd"/>
      <w:r w:rsidR="00033F2E">
        <w:rPr>
          <w:rFonts w:ascii="Times New Roman" w:hAnsi="Times New Roman" w:cs="Times New Roman"/>
          <w:sz w:val="24"/>
          <w:szCs w:val="24"/>
        </w:rPr>
        <w:t xml:space="preserve"> Д.В</w:t>
      </w:r>
      <w:proofErr w:type="gramStart"/>
      <w:r w:rsidR="00033F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33F2E">
        <w:rPr>
          <w:rFonts w:ascii="Times New Roman" w:hAnsi="Times New Roman" w:cs="Times New Roman"/>
          <w:sz w:val="24"/>
          <w:szCs w:val="24"/>
        </w:rPr>
        <w:t>- литература, 6б класс; Петрова Т.Ю.</w:t>
      </w:r>
      <w:r w:rsidR="00033F2E" w:rsidRPr="00033F2E">
        <w:rPr>
          <w:rFonts w:ascii="Times New Roman" w:hAnsi="Times New Roman" w:cs="Times New Roman"/>
          <w:sz w:val="24"/>
          <w:szCs w:val="24"/>
        </w:rPr>
        <w:t xml:space="preserve"> </w:t>
      </w:r>
      <w:r w:rsidR="00033F2E">
        <w:rPr>
          <w:rFonts w:ascii="Times New Roman" w:hAnsi="Times New Roman" w:cs="Times New Roman"/>
          <w:sz w:val="24"/>
          <w:szCs w:val="24"/>
        </w:rPr>
        <w:t xml:space="preserve">английский язык - 9е класс). Обращено внимание педагогов на строгое выполнение рабочей программы в соответствии с </w:t>
      </w:r>
      <w:proofErr w:type="spellStart"/>
      <w:r w:rsidR="00033F2E">
        <w:rPr>
          <w:rFonts w:ascii="Times New Roman" w:hAnsi="Times New Roman" w:cs="Times New Roman"/>
          <w:sz w:val="24"/>
          <w:szCs w:val="24"/>
        </w:rPr>
        <w:t>ктп</w:t>
      </w:r>
      <w:proofErr w:type="spellEnd"/>
      <w:r w:rsidR="00033F2E">
        <w:rPr>
          <w:rFonts w:ascii="Times New Roman" w:hAnsi="Times New Roman" w:cs="Times New Roman"/>
          <w:sz w:val="24"/>
          <w:szCs w:val="24"/>
        </w:rPr>
        <w:t>.</w:t>
      </w:r>
    </w:p>
    <w:p w:rsidR="003873CF" w:rsidRDefault="00B72CA8" w:rsidP="0038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t>Кроме наставничества с молодыми педагог</w:t>
      </w:r>
      <w:r w:rsidR="003873CF" w:rsidRPr="00A71F32">
        <w:rPr>
          <w:rFonts w:ascii="Times New Roman" w:hAnsi="Times New Roman" w:cs="Times New Roman"/>
          <w:sz w:val="24"/>
          <w:szCs w:val="24"/>
        </w:rPr>
        <w:t>ами</w:t>
      </w:r>
      <w:r w:rsidRPr="00A71F32">
        <w:rPr>
          <w:rFonts w:ascii="Times New Roman" w:hAnsi="Times New Roman" w:cs="Times New Roman"/>
          <w:sz w:val="24"/>
          <w:szCs w:val="24"/>
        </w:rPr>
        <w:t>, наставники закреплены и за другими специалистами, которые получили переквалификацию</w:t>
      </w:r>
      <w:r w:rsidR="003873CF" w:rsidRPr="00A71F32">
        <w:rPr>
          <w:rFonts w:ascii="Times New Roman" w:hAnsi="Times New Roman" w:cs="Times New Roman"/>
          <w:sz w:val="24"/>
          <w:szCs w:val="24"/>
        </w:rPr>
        <w:t>, и вновь прибывшими педагогами.</w:t>
      </w:r>
      <w:r w:rsidRPr="00A71F32">
        <w:rPr>
          <w:rFonts w:ascii="Times New Roman" w:hAnsi="Times New Roman" w:cs="Times New Roman"/>
          <w:sz w:val="24"/>
          <w:szCs w:val="24"/>
        </w:rPr>
        <w:t xml:space="preserve"> Частично осуществляется </w:t>
      </w:r>
      <w:r w:rsidRPr="00A71F32">
        <w:rPr>
          <w:rFonts w:ascii="Times New Roman" w:hAnsi="Times New Roman" w:cs="Times New Roman"/>
          <w:b/>
          <w:sz w:val="24"/>
          <w:szCs w:val="24"/>
        </w:rPr>
        <w:t>реверсивное н</w:t>
      </w:r>
      <w:r w:rsidRPr="00A71F32">
        <w:rPr>
          <w:rFonts w:ascii="Times New Roman" w:hAnsi="Times New Roman" w:cs="Times New Roman"/>
          <w:sz w:val="24"/>
          <w:szCs w:val="24"/>
        </w:rPr>
        <w:t>аставничество.</w:t>
      </w:r>
    </w:p>
    <w:p w:rsidR="00F7791A" w:rsidRDefault="00F7791A" w:rsidP="0038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начало 2025-2026 учебного года будет организовано наставничество:</w:t>
      </w:r>
    </w:p>
    <w:p w:rsidR="00F7791A" w:rsidRDefault="00F7791A" w:rsidP="0038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супервизии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Худавердова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А.О.-Килина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наставляемый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F7791A" w:rsidRDefault="00F7791A" w:rsidP="0038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Соснова Н.В.-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Бурягин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А.В.;</w:t>
      </w:r>
    </w:p>
    <w:p w:rsidR="00F7791A" w:rsidRDefault="00F7791A" w:rsidP="0038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Жуковец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А.В.-Каленик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Н.Ю.;</w:t>
      </w:r>
    </w:p>
    <w:p w:rsidR="00F7791A" w:rsidRDefault="00F7791A" w:rsidP="0038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Т.Ю.-Спицына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О.В.;</w:t>
      </w:r>
    </w:p>
    <w:p w:rsidR="00F7791A" w:rsidRDefault="00F7791A" w:rsidP="0038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-наставник Мельников С.Н. </w:t>
      </w:r>
      <w:r w:rsidR="00B0753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534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="00B07534">
        <w:rPr>
          <w:rFonts w:ascii="Times New Roman" w:hAnsi="Times New Roman" w:cs="Times New Roman"/>
          <w:sz w:val="24"/>
          <w:szCs w:val="24"/>
        </w:rPr>
        <w:t xml:space="preserve"> А.А., физика.</w:t>
      </w:r>
    </w:p>
    <w:p w:rsidR="003873CF" w:rsidRPr="00A71F32" w:rsidRDefault="00B72CA8" w:rsidP="0038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t xml:space="preserve"> Втор</w:t>
      </w:r>
      <w:r w:rsidR="005556F1">
        <w:rPr>
          <w:rFonts w:ascii="Times New Roman" w:hAnsi="Times New Roman" w:cs="Times New Roman"/>
          <w:sz w:val="24"/>
          <w:szCs w:val="24"/>
        </w:rPr>
        <w:t>ая моде</w:t>
      </w:r>
      <w:r w:rsidRPr="00A71F32">
        <w:rPr>
          <w:rFonts w:ascii="Times New Roman" w:hAnsi="Times New Roman" w:cs="Times New Roman"/>
          <w:sz w:val="24"/>
          <w:szCs w:val="24"/>
        </w:rPr>
        <w:t>ль «Учитель – ученик».</w:t>
      </w:r>
      <w:r w:rsidR="00FC6699" w:rsidRPr="00A71F32">
        <w:rPr>
          <w:rFonts w:ascii="Times New Roman" w:hAnsi="Times New Roman" w:cs="Times New Roman"/>
          <w:sz w:val="24"/>
          <w:szCs w:val="24"/>
        </w:rPr>
        <w:t xml:space="preserve"> Целью такой формы наставничества является раскрытие потенциала каждого наставляемого, формирование жизненных ориентиров у обучающихся,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</w:t>
      </w:r>
      <w:r w:rsidR="00FC6699" w:rsidRPr="00A71F32">
        <w:rPr>
          <w:rFonts w:ascii="Times New Roman" w:hAnsi="Times New Roman" w:cs="Times New Roman"/>
          <w:sz w:val="24"/>
          <w:szCs w:val="24"/>
        </w:rPr>
        <w:lastRenderedPageBreak/>
        <w:t>формирование ценностей и активной гражданской позиции наставляемого; развитие гибких навыков, лидерских качеств; создание условий для осознанного выбора профессии и формирование потенциала для построения успешной карьеры;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Обучающиеся</w:t>
      </w:r>
      <w:r w:rsidR="005556F1">
        <w:rPr>
          <w:rFonts w:ascii="Times New Roman" w:hAnsi="Times New Roman" w:cs="Times New Roman"/>
          <w:sz w:val="24"/>
          <w:szCs w:val="24"/>
        </w:rPr>
        <w:t>,</w:t>
      </w:r>
      <w:r w:rsidR="00FC6699" w:rsidRPr="00A71F32">
        <w:rPr>
          <w:rFonts w:ascii="Times New Roman" w:hAnsi="Times New Roman" w:cs="Times New Roman"/>
          <w:sz w:val="24"/>
          <w:szCs w:val="24"/>
        </w:rPr>
        <w:t xml:space="preserve"> желающие заниматься проектно-исследовательской деятельностью</w:t>
      </w:r>
      <w:r w:rsidR="005556F1">
        <w:rPr>
          <w:rFonts w:ascii="Times New Roman" w:hAnsi="Times New Roman" w:cs="Times New Roman"/>
          <w:sz w:val="24"/>
          <w:szCs w:val="24"/>
        </w:rPr>
        <w:t>,</w:t>
      </w:r>
      <w:r w:rsidR="00FC6699" w:rsidRPr="00A71F32">
        <w:rPr>
          <w:rFonts w:ascii="Times New Roman" w:hAnsi="Times New Roman" w:cs="Times New Roman"/>
          <w:sz w:val="24"/>
          <w:szCs w:val="24"/>
        </w:rPr>
        <w:t xml:space="preserve"> закреплены за учителями </w:t>
      </w:r>
      <w:r w:rsidR="005556F1">
        <w:rPr>
          <w:rFonts w:ascii="Times New Roman" w:hAnsi="Times New Roman" w:cs="Times New Roman"/>
          <w:sz w:val="24"/>
          <w:szCs w:val="24"/>
        </w:rPr>
        <w:t>-</w:t>
      </w:r>
      <w:r w:rsidR="00440B89">
        <w:rPr>
          <w:rFonts w:ascii="Times New Roman" w:hAnsi="Times New Roman" w:cs="Times New Roman"/>
          <w:sz w:val="24"/>
          <w:szCs w:val="24"/>
        </w:rPr>
        <w:t xml:space="preserve"> </w:t>
      </w:r>
      <w:r w:rsidR="00FC6699" w:rsidRPr="00A71F32">
        <w:rPr>
          <w:rFonts w:ascii="Times New Roman" w:hAnsi="Times New Roman" w:cs="Times New Roman"/>
          <w:sz w:val="24"/>
          <w:szCs w:val="24"/>
        </w:rPr>
        <w:t>наставниками в начале учебного года</w:t>
      </w:r>
      <w:r w:rsidR="00440B89">
        <w:rPr>
          <w:rFonts w:ascii="Times New Roman" w:hAnsi="Times New Roman" w:cs="Times New Roman"/>
          <w:sz w:val="24"/>
          <w:szCs w:val="24"/>
        </w:rPr>
        <w:t>.</w:t>
      </w:r>
      <w:r w:rsidR="00FC6699" w:rsidRPr="00A71F32">
        <w:rPr>
          <w:rFonts w:ascii="Times New Roman" w:hAnsi="Times New Roman" w:cs="Times New Roman"/>
          <w:sz w:val="24"/>
          <w:szCs w:val="24"/>
        </w:rPr>
        <w:t xml:space="preserve"> В каждом классе есть учащиеся, обладающие особыми способностями. Не вызывает сомнения то, что одаренные дети требуют специальных условий обучения, а также и то, что их высокие познавательные возможности и потребности часто не реализуются в традиционной школе. Это необходимо учитывать каждому учителю и планировать свою работу с одаренными детьми так, чтобы обучение и воспитание одаренного ребенка стали способами развития гармоничной личности, а не “накачкой” его готовой информацией и знаниями. Проектная деятельность успешно сочетается с исследовательской деятельностью. Исследовательский метод обучения предполагает организацию процесса выработки новых знаний. Специфика исследовательской работы заключается в систематической направляющей, стимулирующей и корректирующей роли учителя. Главное для учителя – увлечь детей, показать им значимость их деятельности и вселить уверенность в своих силах, а также привлечь родителей к участию в школьных делах своего ребенка. Организация исследовательской деятельности учащихся является одним из важных условий развития познавательной активности. Главное отличие детей, способных принимать участие в исследовательской работе, - наличие у них потребности узнавать новое. На первом этапе выявляется группа детей, желающих целенаправленно заниматься исследовательской деятельностью, либо дети, в которых учитель, организатор исследовательской деятельности с детьми, увидел искру исследовательского таланта. Главный результат этой работы – не просто красивая, детально проработанная схема, подготовленное ребёнком сообщение, составленная яркая презентация или даже склеенный из бумаги робот. Педагогический результат – это, прежде всего, бесценный в воспитательном отношении опыт самостоятельной, творческой, исследовательской работы, новые знания и умения, составляющие целый спектр новообразований. Проектная и исследовательская деятельность позволяет учащимся выйти за рамки объема школьных предметов, провести </w:t>
      </w:r>
      <w:proofErr w:type="spellStart"/>
      <w:r w:rsidR="00FC6699" w:rsidRPr="00A71F3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FC6699" w:rsidRPr="00A71F32">
        <w:rPr>
          <w:rFonts w:ascii="Times New Roman" w:hAnsi="Times New Roman" w:cs="Times New Roman"/>
          <w:sz w:val="24"/>
          <w:szCs w:val="24"/>
        </w:rPr>
        <w:t xml:space="preserve"> связи, соединить имеющийся жизненный опыт с новыми знаниями, получить опыт переживания и позитивного отношения к базовым ценностям, ценностного отношения к социальной реальности в целом.</w:t>
      </w:r>
      <w:r w:rsidRPr="00A71F32">
        <w:rPr>
          <w:rFonts w:ascii="Times New Roman" w:hAnsi="Times New Roman" w:cs="Times New Roman"/>
          <w:sz w:val="24"/>
          <w:szCs w:val="24"/>
        </w:rPr>
        <w:t xml:space="preserve"> </w:t>
      </w:r>
      <w:r w:rsidR="003873CF" w:rsidRPr="00A71F32">
        <w:rPr>
          <w:rFonts w:ascii="Times New Roman" w:hAnsi="Times New Roman" w:cs="Times New Roman"/>
          <w:sz w:val="24"/>
          <w:szCs w:val="24"/>
        </w:rPr>
        <w:t xml:space="preserve">Чаще всего такая форма оправдывает себя при работе педагога с </w:t>
      </w:r>
      <w:proofErr w:type="gramStart"/>
      <w:r w:rsidR="003873CF" w:rsidRPr="00A71F32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 w:rsidR="003873CF" w:rsidRPr="00A71F32">
        <w:rPr>
          <w:rFonts w:ascii="Times New Roman" w:hAnsi="Times New Roman" w:cs="Times New Roman"/>
          <w:sz w:val="24"/>
          <w:szCs w:val="24"/>
        </w:rPr>
        <w:t xml:space="preserve"> обучающимися, обучающимися с низкой мотивацией и при подготовке и руководстве при работе с проектом.</w:t>
      </w:r>
      <w:r w:rsidR="003B46FE">
        <w:rPr>
          <w:rFonts w:ascii="Times New Roman" w:hAnsi="Times New Roman" w:cs="Times New Roman"/>
          <w:sz w:val="24"/>
          <w:szCs w:val="24"/>
        </w:rPr>
        <w:t xml:space="preserve"> Так, в этом учебном году на базе ФГБОУ ВО «Сочинский государственный университет» в г. Анапе на </w:t>
      </w:r>
      <w:r w:rsidR="003B46F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B46FE" w:rsidRPr="003B46FE">
        <w:rPr>
          <w:rFonts w:ascii="Times New Roman" w:hAnsi="Times New Roman" w:cs="Times New Roman"/>
          <w:sz w:val="24"/>
          <w:szCs w:val="24"/>
        </w:rPr>
        <w:t xml:space="preserve"> городской научно-пр</w:t>
      </w:r>
      <w:r w:rsidR="003B46FE">
        <w:rPr>
          <w:rFonts w:ascii="Times New Roman" w:hAnsi="Times New Roman" w:cs="Times New Roman"/>
          <w:sz w:val="24"/>
          <w:szCs w:val="24"/>
        </w:rPr>
        <w:t>а</w:t>
      </w:r>
      <w:r w:rsidR="003B46FE" w:rsidRPr="003B46FE">
        <w:rPr>
          <w:rFonts w:ascii="Times New Roman" w:hAnsi="Times New Roman" w:cs="Times New Roman"/>
          <w:sz w:val="24"/>
          <w:szCs w:val="24"/>
        </w:rPr>
        <w:t xml:space="preserve">ктической </w:t>
      </w:r>
      <w:r w:rsidR="003B46FE">
        <w:rPr>
          <w:rFonts w:ascii="Times New Roman" w:hAnsi="Times New Roman" w:cs="Times New Roman"/>
          <w:sz w:val="24"/>
          <w:szCs w:val="24"/>
        </w:rPr>
        <w:t xml:space="preserve">конференции защитили свои проекты </w:t>
      </w:r>
      <w:proofErr w:type="spellStart"/>
      <w:r w:rsidR="003B46FE">
        <w:rPr>
          <w:rFonts w:ascii="Times New Roman" w:hAnsi="Times New Roman" w:cs="Times New Roman"/>
          <w:sz w:val="24"/>
          <w:szCs w:val="24"/>
        </w:rPr>
        <w:t>Башина</w:t>
      </w:r>
      <w:proofErr w:type="spellEnd"/>
      <w:proofErr w:type="gramStart"/>
      <w:r w:rsidR="003B46F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3B46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46FE">
        <w:rPr>
          <w:rFonts w:ascii="Times New Roman" w:hAnsi="Times New Roman" w:cs="Times New Roman"/>
          <w:sz w:val="24"/>
          <w:szCs w:val="24"/>
        </w:rPr>
        <w:t>Похабова</w:t>
      </w:r>
      <w:proofErr w:type="spellEnd"/>
      <w:r w:rsidR="003B46FE">
        <w:rPr>
          <w:rFonts w:ascii="Times New Roman" w:hAnsi="Times New Roman" w:cs="Times New Roman"/>
          <w:sz w:val="24"/>
          <w:szCs w:val="24"/>
        </w:rPr>
        <w:t xml:space="preserve"> М. «Определение качества молочной продукции», научный руководитель </w:t>
      </w:r>
      <w:proofErr w:type="spellStart"/>
      <w:r w:rsidR="003B46FE">
        <w:rPr>
          <w:rFonts w:ascii="Times New Roman" w:hAnsi="Times New Roman" w:cs="Times New Roman"/>
          <w:sz w:val="24"/>
          <w:szCs w:val="24"/>
        </w:rPr>
        <w:t>Жуковец</w:t>
      </w:r>
      <w:proofErr w:type="spellEnd"/>
      <w:r w:rsidR="003B46FE">
        <w:rPr>
          <w:rFonts w:ascii="Times New Roman" w:hAnsi="Times New Roman" w:cs="Times New Roman"/>
          <w:sz w:val="24"/>
          <w:szCs w:val="24"/>
        </w:rPr>
        <w:t xml:space="preserve"> А.В.; Карасёв Е, Скороходова А., Кожухова Б. «Как продолжительность жизни зависит от окружающей среды и образа жизни. </w:t>
      </w:r>
      <w:proofErr w:type="gramStart"/>
      <w:r w:rsidR="003B46FE">
        <w:rPr>
          <w:rFonts w:ascii="Times New Roman" w:hAnsi="Times New Roman" w:cs="Times New Roman"/>
          <w:sz w:val="24"/>
          <w:szCs w:val="24"/>
        </w:rPr>
        <w:t>Сравнение Анапы и Норильска», «</w:t>
      </w:r>
      <w:proofErr w:type="spellStart"/>
      <w:r w:rsidR="003B46FE">
        <w:rPr>
          <w:rFonts w:ascii="Times New Roman" w:hAnsi="Times New Roman" w:cs="Times New Roman"/>
          <w:sz w:val="24"/>
          <w:szCs w:val="24"/>
        </w:rPr>
        <w:t>Марушина</w:t>
      </w:r>
      <w:proofErr w:type="spellEnd"/>
      <w:r w:rsidR="003B46FE">
        <w:rPr>
          <w:rFonts w:ascii="Times New Roman" w:hAnsi="Times New Roman" w:cs="Times New Roman"/>
          <w:sz w:val="24"/>
          <w:szCs w:val="24"/>
        </w:rPr>
        <w:t xml:space="preserve"> А. «Можно ли производить экологически чистые продукты и при этом накормить всё население», научный руководитель </w:t>
      </w:r>
      <w:proofErr w:type="spellStart"/>
      <w:r w:rsidR="003B46FE">
        <w:rPr>
          <w:rFonts w:ascii="Times New Roman" w:hAnsi="Times New Roman" w:cs="Times New Roman"/>
          <w:sz w:val="24"/>
          <w:szCs w:val="24"/>
        </w:rPr>
        <w:t>Левковец</w:t>
      </w:r>
      <w:proofErr w:type="spellEnd"/>
      <w:r w:rsidR="003B46FE">
        <w:rPr>
          <w:rFonts w:ascii="Times New Roman" w:hAnsi="Times New Roman" w:cs="Times New Roman"/>
          <w:sz w:val="24"/>
          <w:szCs w:val="24"/>
        </w:rPr>
        <w:t xml:space="preserve"> Т.Ю.; Панченко П. «Петр 1 и Алексей: противоборство отца и сына», научный руководитель Соснова Н.В.; Никитина Д., «Литература белой эмиграции», научный руководитель </w:t>
      </w:r>
      <w:proofErr w:type="spellStart"/>
      <w:r w:rsidR="003B46FE">
        <w:rPr>
          <w:rFonts w:ascii="Times New Roman" w:hAnsi="Times New Roman" w:cs="Times New Roman"/>
          <w:sz w:val="24"/>
          <w:szCs w:val="24"/>
        </w:rPr>
        <w:t>Татаренко</w:t>
      </w:r>
      <w:proofErr w:type="spellEnd"/>
      <w:r w:rsidR="003B46FE">
        <w:rPr>
          <w:rFonts w:ascii="Times New Roman" w:hAnsi="Times New Roman" w:cs="Times New Roman"/>
          <w:sz w:val="24"/>
          <w:szCs w:val="24"/>
        </w:rPr>
        <w:t xml:space="preserve"> И.А.; </w:t>
      </w:r>
      <w:proofErr w:type="spellStart"/>
      <w:r w:rsidR="003B46FE">
        <w:rPr>
          <w:rFonts w:ascii="Times New Roman" w:hAnsi="Times New Roman" w:cs="Times New Roman"/>
          <w:sz w:val="24"/>
          <w:szCs w:val="24"/>
        </w:rPr>
        <w:t>Святов</w:t>
      </w:r>
      <w:proofErr w:type="spellEnd"/>
      <w:r w:rsidR="003B46FE">
        <w:rPr>
          <w:rFonts w:ascii="Times New Roman" w:hAnsi="Times New Roman" w:cs="Times New Roman"/>
          <w:sz w:val="24"/>
          <w:szCs w:val="24"/>
        </w:rPr>
        <w:t xml:space="preserve"> А., «Колониализм: история через века»,</w:t>
      </w:r>
      <w:r w:rsidR="003B46FE" w:rsidRPr="003B46FE">
        <w:rPr>
          <w:rFonts w:ascii="Times New Roman" w:hAnsi="Times New Roman" w:cs="Times New Roman"/>
          <w:sz w:val="24"/>
          <w:szCs w:val="24"/>
        </w:rPr>
        <w:t xml:space="preserve"> </w:t>
      </w:r>
      <w:r w:rsidR="003B46FE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proofErr w:type="spellStart"/>
      <w:r w:rsidR="003B46FE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="003B46FE">
        <w:rPr>
          <w:rFonts w:ascii="Times New Roman" w:hAnsi="Times New Roman" w:cs="Times New Roman"/>
          <w:sz w:val="24"/>
          <w:szCs w:val="24"/>
        </w:rPr>
        <w:t xml:space="preserve"> М.З.</w:t>
      </w:r>
      <w:proofErr w:type="gramEnd"/>
    </w:p>
    <w:p w:rsidR="003873CF" w:rsidRPr="00A71F32" w:rsidRDefault="00FC6699" w:rsidP="0038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t>В меньшей мере, но также осуществляется форма наставничества «</w:t>
      </w:r>
      <w:r w:rsidRPr="005556F1">
        <w:rPr>
          <w:rFonts w:ascii="Times New Roman" w:hAnsi="Times New Roman" w:cs="Times New Roman"/>
          <w:b/>
          <w:sz w:val="24"/>
          <w:szCs w:val="24"/>
        </w:rPr>
        <w:t>ученик – ученик</w:t>
      </w:r>
      <w:r w:rsidRPr="00A71F32">
        <w:rPr>
          <w:rFonts w:ascii="Times New Roman" w:hAnsi="Times New Roman" w:cs="Times New Roman"/>
          <w:sz w:val="24"/>
          <w:szCs w:val="24"/>
        </w:rPr>
        <w:t xml:space="preserve">». Апробированы такие формы, как «успешный ученик – ученик, испытывающий трудности в обучении», «творческий ученик – ученик, испытывающий трудности в коммуникации». Всего формой «ученик – ученик» охвачено </w:t>
      </w:r>
      <w:r w:rsidRPr="005556F1">
        <w:rPr>
          <w:rFonts w:ascii="Times New Roman" w:hAnsi="Times New Roman" w:cs="Times New Roman"/>
          <w:b/>
          <w:sz w:val="24"/>
          <w:szCs w:val="24"/>
        </w:rPr>
        <w:t>82 ученика (41 наставническая</w:t>
      </w:r>
      <w:r w:rsidRPr="00A71F32">
        <w:rPr>
          <w:rFonts w:ascii="Times New Roman" w:hAnsi="Times New Roman" w:cs="Times New Roman"/>
          <w:sz w:val="24"/>
          <w:szCs w:val="24"/>
        </w:rPr>
        <w:t xml:space="preserve"> пара). Такая форма наставничества позволяет повышать коммуникативные навыки успешно обучающимся ученикам и улучшать образовательные </w:t>
      </w:r>
      <w:r w:rsidRPr="00A71F32">
        <w:rPr>
          <w:rFonts w:ascii="Times New Roman" w:hAnsi="Times New Roman" w:cs="Times New Roman"/>
          <w:sz w:val="24"/>
          <w:szCs w:val="24"/>
        </w:rPr>
        <w:lastRenderedPageBreak/>
        <w:t>и коммуникативные навыки учащимся, испытывающим в них трудности. Данная форма востребована и продолжит свою реализацию в следующем учебном году.</w:t>
      </w:r>
    </w:p>
    <w:p w:rsidR="005556F1" w:rsidRDefault="00FC6699" w:rsidP="0038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5556F1" w:rsidRDefault="00FC6699" w:rsidP="0038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t xml:space="preserve">продолжить работу по созданию условий для совершенствования педагогического мастерства молодых учителей, создания своего педагогического профессионального стиля в работе. </w:t>
      </w:r>
    </w:p>
    <w:p w:rsidR="005556F1" w:rsidRDefault="00FC6699" w:rsidP="0038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t xml:space="preserve">Педагогам-наставникам: </w:t>
      </w:r>
    </w:p>
    <w:p w:rsidR="005556F1" w:rsidRDefault="00FC6699" w:rsidP="0038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t>-поощрять молодых специалистов к самосовершенствованию в своей педагогической деятельности, как в урочной, так и во внеурочной;</w:t>
      </w:r>
    </w:p>
    <w:p w:rsidR="005556F1" w:rsidRDefault="00FC6699" w:rsidP="0038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t xml:space="preserve"> - продолжить посещение уроков молодых педагогов с последующим методическим анализом; Молодым специалистам: </w:t>
      </w:r>
    </w:p>
    <w:p w:rsidR="005556F1" w:rsidRDefault="00FC6699" w:rsidP="0038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t xml:space="preserve">- прислушиваться к рекомендациям опытных педагогов по организации учебного процесса по обновленным ФГОС; </w:t>
      </w:r>
    </w:p>
    <w:p w:rsidR="005556F1" w:rsidRDefault="00FC6699" w:rsidP="0038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t xml:space="preserve">- продолжить овладевать теоретическими знаниями и практическими навыками для совершенствования педагогических компетенций через обучение на методических </w:t>
      </w:r>
      <w:proofErr w:type="spellStart"/>
      <w:r w:rsidRPr="00A71F32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A71F32">
        <w:rPr>
          <w:rFonts w:ascii="Times New Roman" w:hAnsi="Times New Roman" w:cs="Times New Roman"/>
          <w:sz w:val="24"/>
          <w:szCs w:val="24"/>
        </w:rPr>
        <w:t>, семинарах, практикумах;</w:t>
      </w:r>
    </w:p>
    <w:p w:rsidR="005556F1" w:rsidRDefault="00FC6699" w:rsidP="0038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t xml:space="preserve"> -продолжить изучать методические приемы р</w:t>
      </w:r>
      <w:r w:rsidR="005556F1">
        <w:rPr>
          <w:rFonts w:ascii="Times New Roman" w:hAnsi="Times New Roman" w:cs="Times New Roman"/>
          <w:sz w:val="24"/>
          <w:szCs w:val="24"/>
        </w:rPr>
        <w:t>аботы с родителями обучающихся.</w:t>
      </w:r>
    </w:p>
    <w:p w:rsidR="005556F1" w:rsidRDefault="00FC6699" w:rsidP="0038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t>В будущем учебном году целесообразно продолжить консультационную работу с молодыми специалистами учителей-наставников в направлении «Как сделать урок эффективным и эффектным», «Работа с одаренными детьми», «Работа с детьми, испытывающими трудности в обучении» и др.</w:t>
      </w:r>
    </w:p>
    <w:p w:rsidR="00FC6699" w:rsidRDefault="00FC6699" w:rsidP="0038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F32">
        <w:rPr>
          <w:rFonts w:ascii="Times New Roman" w:hAnsi="Times New Roman" w:cs="Times New Roman"/>
          <w:sz w:val="24"/>
          <w:szCs w:val="24"/>
        </w:rPr>
        <w:t xml:space="preserve"> Молодым педагогам принимать активное участие в конкурсах различного уровня, вести активную деятельность в рамках общешкольных мероприятий и профсоюзной</w:t>
      </w:r>
      <w:r w:rsidR="005556F1">
        <w:rPr>
          <w:rFonts w:ascii="Times New Roman" w:hAnsi="Times New Roman" w:cs="Times New Roman"/>
          <w:sz w:val="24"/>
          <w:szCs w:val="24"/>
        </w:rPr>
        <w:t xml:space="preserve"> </w:t>
      </w:r>
      <w:r w:rsidRPr="00A71F32">
        <w:rPr>
          <w:rFonts w:ascii="Times New Roman" w:hAnsi="Times New Roman" w:cs="Times New Roman"/>
          <w:sz w:val="24"/>
          <w:szCs w:val="24"/>
        </w:rPr>
        <w:t>организации ОО.</w:t>
      </w:r>
    </w:p>
    <w:p w:rsidR="003B46FE" w:rsidRDefault="003B46FE" w:rsidP="0038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6FE" w:rsidRPr="00A71F32" w:rsidRDefault="003B46FE" w:rsidP="0038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B46FE" w:rsidRPr="00A71F32" w:rsidSect="0068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1CB"/>
    <w:rsid w:val="00025B2C"/>
    <w:rsid w:val="00033F2E"/>
    <w:rsid w:val="000447E8"/>
    <w:rsid w:val="00296A1A"/>
    <w:rsid w:val="003873CF"/>
    <w:rsid w:val="003B46FE"/>
    <w:rsid w:val="00440B89"/>
    <w:rsid w:val="005556F1"/>
    <w:rsid w:val="005D09F4"/>
    <w:rsid w:val="00683292"/>
    <w:rsid w:val="008646C4"/>
    <w:rsid w:val="008811CB"/>
    <w:rsid w:val="008C3457"/>
    <w:rsid w:val="00A71F32"/>
    <w:rsid w:val="00B07534"/>
    <w:rsid w:val="00B72CA8"/>
    <w:rsid w:val="00D1311E"/>
    <w:rsid w:val="00DC7043"/>
    <w:rsid w:val="00E35872"/>
    <w:rsid w:val="00E675BC"/>
    <w:rsid w:val="00F46B88"/>
    <w:rsid w:val="00F7791A"/>
    <w:rsid w:val="00FC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B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Ov.rusakova@gmail.com</dc:creator>
  <cp:keywords/>
  <dc:description/>
  <cp:lastModifiedBy>секрет</cp:lastModifiedBy>
  <cp:revision>15</cp:revision>
  <dcterms:created xsi:type="dcterms:W3CDTF">2025-06-15T11:03:00Z</dcterms:created>
  <dcterms:modified xsi:type="dcterms:W3CDTF">2025-07-04T08:42:00Z</dcterms:modified>
</cp:coreProperties>
</file>