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2D" w:rsidRPr="00F9003A" w:rsidRDefault="00F9003A">
      <w:pPr>
        <w:rPr>
          <w:rFonts w:ascii="Times New Roman" w:hAnsi="Times New Roman" w:cs="Times New Roman"/>
          <w:sz w:val="28"/>
          <w:szCs w:val="28"/>
        </w:rPr>
      </w:pP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Новые правила приема детей-иностранцев в школы и сады с 1 апреля 2025</w:t>
      </w:r>
      <w:r>
        <w:rPr>
          <w:rStyle w:val="messagetext"/>
          <w:rFonts w:ascii="Times New Roman" w:hAnsi="Times New Roman" w:cs="Times New Roman"/>
          <w:sz w:val="28"/>
          <w:szCs w:val="28"/>
        </w:rPr>
        <w:t>г.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С 1 апреля 2025 года вступают в силу важные изменения в правилах приема детей-иностранцев в образовательные учреждения. Разберем основные требования: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Дактилоскопическая регистрация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Обязательна для детей от 6 лет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Включает процедуру фотографирования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Оформляется "зеленая карта"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Документация для подтверждения законности пребывания: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Вид на жительство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Разрешение на временное проживание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РВП для получения образования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Виза и миграционная карта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Иные подтверждающие документы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Важное требование для школ: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Обязательное тестирование на знание русского языка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9003A">
        <w:rPr>
          <w:rStyle w:val="messagetext"/>
          <w:rFonts w:ascii="Times New Roman" w:hAnsi="Times New Roman" w:cs="Times New Roman"/>
          <w:sz w:val="28"/>
          <w:szCs w:val="28"/>
        </w:rPr>
        <w:t xml:space="preserve">  !</w:t>
      </w:r>
      <w:proofErr w:type="gramEnd"/>
      <w:r w:rsidRPr="00F9003A">
        <w:rPr>
          <w:rStyle w:val="messagetext"/>
          <w:rFonts w:ascii="Times New Roman" w:hAnsi="Times New Roman" w:cs="Times New Roman"/>
          <w:sz w:val="28"/>
          <w:szCs w:val="28"/>
        </w:rPr>
        <w:t xml:space="preserve"> Дополнительные условия: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Образовательные учреждения должны проверять отсутствие данных о ребенке и его представителях в реестре контролируемых лиц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Иностранцы из реестра не могут устроить детей в школы и сады</w:t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- Для организаций, нарушающих правило, предусмотрен штраф до 500 000 рублей</w:t>
      </w:r>
      <w:proofErr w:type="gramStart"/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br/>
      </w:r>
      <w:r w:rsidRPr="00F9003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📎" style="width:24pt;height:24pt"/>
        </w:pict>
      </w:r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В</w:t>
      </w:r>
      <w:proofErr w:type="gramEnd"/>
      <w:r w:rsidRPr="00F9003A">
        <w:rPr>
          <w:rStyle w:val="messagetext"/>
          <w:rFonts w:ascii="Times New Roman" w:hAnsi="Times New Roman" w:cs="Times New Roman"/>
          <w:sz w:val="28"/>
          <w:szCs w:val="28"/>
        </w:rPr>
        <w:t xml:space="preserve">се требования подробно изложены в приказе </w:t>
      </w:r>
      <w:proofErr w:type="spellStart"/>
      <w:r w:rsidRPr="00F9003A">
        <w:rPr>
          <w:rStyle w:val="messagetext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9003A">
        <w:rPr>
          <w:rStyle w:val="messagetext"/>
          <w:rFonts w:ascii="Times New Roman" w:hAnsi="Times New Roman" w:cs="Times New Roman"/>
          <w:sz w:val="28"/>
          <w:szCs w:val="28"/>
        </w:rPr>
        <w:t xml:space="preserve"> России № 171 от 4 марта 2025 года</w:t>
      </w:r>
    </w:p>
    <w:sectPr w:rsidR="0039582D" w:rsidRPr="00F9003A" w:rsidSect="0039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003A"/>
    <w:rsid w:val="000E3AD3"/>
    <w:rsid w:val="00101E7C"/>
    <w:rsid w:val="00132B0B"/>
    <w:rsid w:val="001933E8"/>
    <w:rsid w:val="001F1940"/>
    <w:rsid w:val="001F6642"/>
    <w:rsid w:val="0025739B"/>
    <w:rsid w:val="002C1F79"/>
    <w:rsid w:val="00373AF8"/>
    <w:rsid w:val="0039582D"/>
    <w:rsid w:val="003A7AC9"/>
    <w:rsid w:val="003D390D"/>
    <w:rsid w:val="004040E1"/>
    <w:rsid w:val="004634BF"/>
    <w:rsid w:val="004E4636"/>
    <w:rsid w:val="00514DD9"/>
    <w:rsid w:val="00547413"/>
    <w:rsid w:val="005B591A"/>
    <w:rsid w:val="006659EE"/>
    <w:rsid w:val="006B31C7"/>
    <w:rsid w:val="007631B6"/>
    <w:rsid w:val="00797360"/>
    <w:rsid w:val="00891DA1"/>
    <w:rsid w:val="008C4E97"/>
    <w:rsid w:val="008F5EF5"/>
    <w:rsid w:val="00947BE9"/>
    <w:rsid w:val="009D5E5D"/>
    <w:rsid w:val="00A17BF9"/>
    <w:rsid w:val="00A3691F"/>
    <w:rsid w:val="00C7030F"/>
    <w:rsid w:val="00D177FD"/>
    <w:rsid w:val="00D8338D"/>
    <w:rsid w:val="00E0266D"/>
    <w:rsid w:val="00E34A65"/>
    <w:rsid w:val="00E64DB5"/>
    <w:rsid w:val="00F14299"/>
    <w:rsid w:val="00F9003A"/>
    <w:rsid w:val="00FD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ssagetext">
    <w:name w:val="messagetext"/>
    <w:basedOn w:val="a0"/>
    <w:rsid w:val="00F9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</dc:creator>
  <cp:keywords/>
  <dc:description/>
  <cp:lastModifiedBy>секрет</cp:lastModifiedBy>
  <cp:revision>2</cp:revision>
  <dcterms:created xsi:type="dcterms:W3CDTF">2025-04-02T07:46:00Z</dcterms:created>
  <dcterms:modified xsi:type="dcterms:W3CDTF">2025-04-02T07:53:00Z</dcterms:modified>
</cp:coreProperties>
</file>