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12" w:rsidRDefault="00454C04" w:rsidP="00454C04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212">
        <w:rPr>
          <w:rFonts w:ascii="Times New Roman" w:hAnsi="Times New Roman" w:cs="Times New Roman"/>
          <w:b/>
          <w:sz w:val="26"/>
          <w:szCs w:val="26"/>
        </w:rPr>
        <w:t xml:space="preserve">Памятка для родителей </w:t>
      </w:r>
    </w:p>
    <w:p w:rsidR="00421212" w:rsidRDefault="00454C04" w:rsidP="0004285E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212">
        <w:rPr>
          <w:rFonts w:ascii="Times New Roman" w:hAnsi="Times New Roman" w:cs="Times New Roman"/>
          <w:b/>
          <w:sz w:val="26"/>
          <w:szCs w:val="26"/>
        </w:rPr>
        <w:t xml:space="preserve">«Электронные сигареты и </w:t>
      </w:r>
      <w:proofErr w:type="spellStart"/>
      <w:r w:rsidRPr="00421212">
        <w:rPr>
          <w:rFonts w:ascii="Times New Roman" w:hAnsi="Times New Roman" w:cs="Times New Roman"/>
          <w:b/>
          <w:sz w:val="26"/>
          <w:szCs w:val="26"/>
        </w:rPr>
        <w:t>вейпы</w:t>
      </w:r>
      <w:proofErr w:type="spellEnd"/>
      <w:r w:rsidRPr="00421212">
        <w:rPr>
          <w:rFonts w:ascii="Times New Roman" w:hAnsi="Times New Roman" w:cs="Times New Roman"/>
          <w:b/>
          <w:sz w:val="26"/>
          <w:szCs w:val="26"/>
        </w:rPr>
        <w:t xml:space="preserve">: что необходимо знать. </w:t>
      </w:r>
    </w:p>
    <w:p w:rsidR="00454C04" w:rsidRDefault="00454C04" w:rsidP="0004285E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212">
        <w:rPr>
          <w:sz w:val="26"/>
          <w:szCs w:val="26"/>
        </w:rPr>
        <w:t xml:space="preserve"> </w:t>
      </w:r>
      <w:r w:rsidRPr="00421212">
        <w:rPr>
          <w:rFonts w:ascii="Times New Roman" w:hAnsi="Times New Roman" w:cs="Times New Roman"/>
          <w:b/>
          <w:sz w:val="26"/>
          <w:szCs w:val="26"/>
        </w:rPr>
        <w:t>Ответственность несовершеннолетних за курение «</w:t>
      </w:r>
      <w:proofErr w:type="spellStart"/>
      <w:r w:rsidRPr="00421212">
        <w:rPr>
          <w:rFonts w:ascii="Times New Roman" w:hAnsi="Times New Roman" w:cs="Times New Roman"/>
          <w:b/>
          <w:sz w:val="26"/>
          <w:szCs w:val="26"/>
        </w:rPr>
        <w:t>вейпов</w:t>
      </w:r>
      <w:proofErr w:type="spellEnd"/>
      <w:r w:rsidRPr="00421212">
        <w:rPr>
          <w:rFonts w:ascii="Times New Roman" w:hAnsi="Times New Roman" w:cs="Times New Roman"/>
          <w:b/>
          <w:sz w:val="26"/>
          <w:szCs w:val="26"/>
        </w:rPr>
        <w:t>»»</w:t>
      </w:r>
    </w:p>
    <w:p w:rsidR="00421212" w:rsidRPr="00421212" w:rsidRDefault="00421212" w:rsidP="0004285E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212">
        <w:rPr>
          <w:rFonts w:ascii="Times New Roman" w:hAnsi="Times New Roman" w:cs="Times New Roman"/>
          <w:b/>
          <w:sz w:val="26"/>
          <w:szCs w:val="26"/>
        </w:rPr>
        <w:t>Электронные сигареты</w:t>
      </w:r>
      <w:r w:rsidRPr="00421212">
        <w:rPr>
          <w:rFonts w:ascii="Times New Roman" w:hAnsi="Times New Roman" w:cs="Times New Roman"/>
          <w:sz w:val="26"/>
          <w:szCs w:val="26"/>
        </w:rPr>
        <w:t xml:space="preserve"> – это устройства для курения на аккумуляторе, которые разработаны так, чтобы выглядеть и по ощущениям напоминать обычные сигареты. В них используются картриджи, заполненные жидкостью, содержащей никотин, </w:t>
      </w:r>
      <w:proofErr w:type="spellStart"/>
      <w:r w:rsidRPr="00421212">
        <w:rPr>
          <w:rFonts w:ascii="Times New Roman" w:hAnsi="Times New Roman" w:cs="Times New Roman"/>
          <w:sz w:val="26"/>
          <w:szCs w:val="26"/>
        </w:rPr>
        <w:t>ароматизаторы</w:t>
      </w:r>
      <w:proofErr w:type="spellEnd"/>
      <w:r w:rsidRPr="00421212">
        <w:rPr>
          <w:rFonts w:ascii="Times New Roman" w:hAnsi="Times New Roman" w:cs="Times New Roman"/>
          <w:sz w:val="26"/>
          <w:szCs w:val="26"/>
        </w:rPr>
        <w:t xml:space="preserve"> и другие химикаты. </w:t>
      </w:r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212">
        <w:rPr>
          <w:rFonts w:ascii="Times New Roman" w:hAnsi="Times New Roman" w:cs="Times New Roman"/>
          <w:sz w:val="26"/>
          <w:szCs w:val="26"/>
        </w:rPr>
        <w:t xml:space="preserve">Системы парения и нагревания табака совсем не безопасны: они могут привести к еще более серьезным осложнениям со здоровьем, чем курение обычных сигарет. В большинстве случаев доказано, что, попробовав однажды электронную сигарету, подросток «приобретает» никотиновую зависимость, постепенно переходя с электронных сигарет на </w:t>
      </w:r>
      <w:proofErr w:type="gramStart"/>
      <w:r w:rsidRPr="00421212">
        <w:rPr>
          <w:rFonts w:ascii="Times New Roman" w:hAnsi="Times New Roman" w:cs="Times New Roman"/>
          <w:sz w:val="26"/>
          <w:szCs w:val="26"/>
        </w:rPr>
        <w:t>обычные</w:t>
      </w:r>
      <w:proofErr w:type="gramEnd"/>
      <w:r w:rsidRPr="00421212">
        <w:rPr>
          <w:rFonts w:ascii="Times New Roman" w:hAnsi="Times New Roman" w:cs="Times New Roman"/>
          <w:sz w:val="26"/>
          <w:szCs w:val="26"/>
        </w:rPr>
        <w:t>.</w:t>
      </w:r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212">
        <w:rPr>
          <w:rFonts w:ascii="Times New Roman" w:hAnsi="Times New Roman" w:cs="Times New Roman"/>
          <w:sz w:val="26"/>
          <w:szCs w:val="26"/>
        </w:rPr>
        <w:t xml:space="preserve">Большинство смесей, как и табачные изделия, содержат никотин, следовательно, все виды негативного воздействия на организм этого вещества присущи и электронным сигаретам. Более того, </w:t>
      </w:r>
      <w:proofErr w:type="spellStart"/>
      <w:r w:rsidRPr="00421212">
        <w:rPr>
          <w:rFonts w:ascii="Times New Roman" w:hAnsi="Times New Roman" w:cs="Times New Roman"/>
          <w:sz w:val="26"/>
          <w:szCs w:val="26"/>
        </w:rPr>
        <w:t>вейперы</w:t>
      </w:r>
      <w:proofErr w:type="spellEnd"/>
      <w:r w:rsidRPr="004212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1212">
        <w:rPr>
          <w:rFonts w:ascii="Times New Roman" w:hAnsi="Times New Roman" w:cs="Times New Roman"/>
          <w:sz w:val="26"/>
          <w:szCs w:val="26"/>
        </w:rPr>
        <w:t>убеждены</w:t>
      </w:r>
      <w:proofErr w:type="gramEnd"/>
      <w:r w:rsidRPr="00421212">
        <w:rPr>
          <w:rFonts w:ascii="Times New Roman" w:hAnsi="Times New Roman" w:cs="Times New Roman"/>
          <w:sz w:val="26"/>
          <w:szCs w:val="26"/>
        </w:rPr>
        <w:t>, что не приносят никакого вреда своему здоровью, поэтому начинают парить чаще и употреблять больше никотина, чем при классическом курении.</w:t>
      </w:r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421212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В настоящее время среди несовершеннолетних набирает популярность курения «</w:t>
      </w:r>
      <w:proofErr w:type="spellStart"/>
      <w:r w:rsidRPr="00421212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вейпов</w:t>
      </w:r>
      <w:proofErr w:type="spellEnd"/>
      <w:r w:rsidRPr="00421212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».</w:t>
      </w:r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21212">
        <w:rPr>
          <w:rFonts w:ascii="Times New Roman" w:hAnsi="Times New Roman" w:cs="Times New Roman"/>
          <w:sz w:val="26"/>
          <w:szCs w:val="26"/>
        </w:rPr>
        <w:t xml:space="preserve">Статьей 12 Федерального </w:t>
      </w:r>
      <w:r w:rsidRPr="00421212">
        <w:rPr>
          <w:rFonts w:ascii="Times New Roman" w:hAnsi="Times New Roman" w:cs="Times New Roman"/>
          <w:b/>
          <w:sz w:val="26"/>
          <w:szCs w:val="26"/>
        </w:rPr>
        <w:t xml:space="preserve">закона «Об охране здоровья граждан от воздействия окружающего табачного дыма и последствий потребления табака» </w:t>
      </w:r>
      <w:r w:rsidRPr="00421212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Pr="0042121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запрет курения табака, потребление </w:t>
      </w:r>
      <w:proofErr w:type="spellStart"/>
      <w:r w:rsidRPr="0042121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никотинсодержащей</w:t>
      </w:r>
      <w:proofErr w:type="spellEnd"/>
      <w:r w:rsidRPr="00421212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продукции или использование кальянов на отдельных территориях, в помещениях и на объектах.</w:t>
      </w:r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212">
        <w:rPr>
          <w:rFonts w:ascii="Times New Roman" w:hAnsi="Times New Roman" w:cs="Times New Roman"/>
          <w:sz w:val="26"/>
          <w:szCs w:val="26"/>
        </w:rPr>
        <w:t xml:space="preserve">Статья 6.24 КоАП РФ предусматривает ответственность граждан, достигших шестнадцатилетнего возраста, за нарушение вышеуказанного запрета. В соответствии с частью первой данной статьи граждане могут быть привлечены </w:t>
      </w:r>
      <w:proofErr w:type="gramStart"/>
      <w:r w:rsidRPr="00421212">
        <w:rPr>
          <w:rFonts w:ascii="Times New Roman" w:hAnsi="Times New Roman" w:cs="Times New Roman"/>
          <w:sz w:val="26"/>
          <w:szCs w:val="26"/>
        </w:rPr>
        <w:t>к административной ответственности в виде штрафа в сумме от пятисот до одной тысячи пятисот рублей</w:t>
      </w:r>
      <w:proofErr w:type="gramEnd"/>
      <w:r w:rsidRPr="00421212">
        <w:rPr>
          <w:rFonts w:ascii="Times New Roman" w:hAnsi="Times New Roman" w:cs="Times New Roman"/>
          <w:sz w:val="26"/>
          <w:szCs w:val="26"/>
        </w:rPr>
        <w:t>.</w:t>
      </w:r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212">
        <w:rPr>
          <w:rFonts w:ascii="Times New Roman" w:hAnsi="Times New Roman" w:cs="Times New Roman"/>
          <w:sz w:val="26"/>
          <w:szCs w:val="26"/>
        </w:rPr>
        <w:t>По смыслу действующего законодательства курение «</w:t>
      </w:r>
      <w:proofErr w:type="spellStart"/>
      <w:r w:rsidRPr="00421212">
        <w:rPr>
          <w:rFonts w:ascii="Times New Roman" w:hAnsi="Times New Roman" w:cs="Times New Roman"/>
          <w:sz w:val="26"/>
          <w:szCs w:val="26"/>
        </w:rPr>
        <w:t>вейпов</w:t>
      </w:r>
      <w:proofErr w:type="spellEnd"/>
      <w:r w:rsidRPr="00421212">
        <w:rPr>
          <w:rFonts w:ascii="Times New Roman" w:hAnsi="Times New Roman" w:cs="Times New Roman"/>
          <w:sz w:val="26"/>
          <w:szCs w:val="26"/>
        </w:rPr>
        <w:t xml:space="preserve">», электронных сигарет, систем нагревания табака (типа IQOS), а также кальянов в общественных местах в </w:t>
      </w:r>
      <w:r w:rsidRPr="00421212">
        <w:rPr>
          <w:rFonts w:ascii="Times New Roman" w:hAnsi="Times New Roman" w:cs="Times New Roman"/>
          <w:b/>
          <w:sz w:val="26"/>
          <w:szCs w:val="26"/>
        </w:rPr>
        <w:t>настоящее время приравнено к курению сигарет.</w:t>
      </w:r>
    </w:p>
    <w:p w:rsidR="00454C04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212">
        <w:rPr>
          <w:rFonts w:ascii="Times New Roman" w:hAnsi="Times New Roman" w:cs="Times New Roman"/>
          <w:sz w:val="26"/>
          <w:szCs w:val="26"/>
        </w:rPr>
        <w:t xml:space="preserve">Таким образом, законодателем </w:t>
      </w:r>
      <w:r w:rsidRPr="00421212">
        <w:rPr>
          <w:rFonts w:ascii="Times New Roman" w:hAnsi="Times New Roman" w:cs="Times New Roman"/>
          <w:b/>
          <w:sz w:val="26"/>
          <w:szCs w:val="26"/>
        </w:rPr>
        <w:t>запрещено курить на территории и помещения школ,</w:t>
      </w:r>
      <w:r w:rsidRPr="00421212">
        <w:rPr>
          <w:rFonts w:ascii="Times New Roman" w:hAnsi="Times New Roman" w:cs="Times New Roman"/>
          <w:sz w:val="26"/>
          <w:szCs w:val="26"/>
        </w:rPr>
        <w:t xml:space="preserve">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помещениях, занятых органами государственной власти, органами местного самоуправления; лифтах и помещениях общего пользования многоквартирных домов; на детских площадках, пляжах и др.</w:t>
      </w:r>
    </w:p>
    <w:p w:rsidR="00555538" w:rsidRPr="00421212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212">
        <w:rPr>
          <w:rFonts w:ascii="Times New Roman" w:hAnsi="Times New Roman" w:cs="Times New Roman"/>
          <w:sz w:val="26"/>
          <w:szCs w:val="26"/>
        </w:rPr>
        <w:t xml:space="preserve">За нарушение указанного запрета </w:t>
      </w:r>
      <w:r w:rsidRPr="00421212">
        <w:rPr>
          <w:rFonts w:ascii="Times New Roman" w:hAnsi="Times New Roman" w:cs="Times New Roman"/>
          <w:b/>
          <w:sz w:val="26"/>
          <w:szCs w:val="26"/>
        </w:rPr>
        <w:t xml:space="preserve">подростки могут быть привлечены к административной ответственности по ст. 6.24 КоАП РФ, а их родители по ст. 5.35 КоАП РФ </w:t>
      </w:r>
      <w:r w:rsidRPr="00421212">
        <w:rPr>
          <w:rFonts w:ascii="Times New Roman" w:hAnsi="Times New Roman" w:cs="Times New Roman"/>
          <w:sz w:val="26"/>
          <w:szCs w:val="26"/>
        </w:rPr>
        <w:t xml:space="preserve">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</w:t>
      </w:r>
      <w:proofErr w:type="gramStart"/>
      <w:r w:rsidRPr="00421212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421212">
        <w:rPr>
          <w:rFonts w:ascii="Times New Roman" w:hAnsi="Times New Roman" w:cs="Times New Roman"/>
          <w:sz w:val="26"/>
          <w:szCs w:val="26"/>
        </w:rPr>
        <w:t xml:space="preserve"> которого предусмотрено наказание.</w:t>
      </w:r>
    </w:p>
    <w:sectPr w:rsidR="00555538" w:rsidRPr="00421212" w:rsidSect="00454C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04"/>
    <w:rsid w:val="0004285E"/>
    <w:rsid w:val="00421212"/>
    <w:rsid w:val="00454C04"/>
    <w:rsid w:val="00555538"/>
    <w:rsid w:val="007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Стукало Юлия Леонидовна</cp:lastModifiedBy>
  <cp:revision>3</cp:revision>
  <dcterms:created xsi:type="dcterms:W3CDTF">2022-11-29T08:56:00Z</dcterms:created>
  <dcterms:modified xsi:type="dcterms:W3CDTF">2025-02-15T10:42:00Z</dcterms:modified>
</cp:coreProperties>
</file>